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09" w:rsidRDefault="00BD11BF"/>
    <w:p w:rsidR="00C44DF0" w:rsidRDefault="00C44DF0"/>
    <w:p w:rsidR="00BD11BF" w:rsidRDefault="00BD11BF" w:rsidP="00BD11BF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BF" w:rsidRDefault="00BD11BF" w:rsidP="00BD11BF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 xml:space="preserve">  АДМИНИСТРАЦИЯ ГОРОДА РЕУТОВ</w:t>
      </w:r>
    </w:p>
    <w:p w:rsidR="00BD11BF" w:rsidRDefault="00BD11BF" w:rsidP="00BD11BF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РАСПОРЯЖЕНИЕ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68"/>
        <w:gridCol w:w="1080"/>
      </w:tblGrid>
      <w:tr w:rsidR="00BD11BF" w:rsidTr="00D616D4">
        <w:trPr>
          <w:jc w:val="center"/>
        </w:trPr>
        <w:tc>
          <w:tcPr>
            <w:tcW w:w="522" w:type="dxa"/>
            <w:vAlign w:val="bottom"/>
            <w:hideMark/>
          </w:tcPr>
          <w:p w:rsidR="00BD11BF" w:rsidRDefault="00BD11BF" w:rsidP="00D616D4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pacing w:val="6"/>
                <w:lang w:eastAsia="en-US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1BF" w:rsidRDefault="00BD11BF" w:rsidP="00BD11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25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.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1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0 .2016</w:t>
            </w:r>
          </w:p>
        </w:tc>
        <w:tc>
          <w:tcPr>
            <w:tcW w:w="431" w:type="dxa"/>
            <w:vAlign w:val="bottom"/>
            <w:hideMark/>
          </w:tcPr>
          <w:p w:rsidR="00BD11BF" w:rsidRDefault="00BD11BF" w:rsidP="00D616D4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pacing w:val="6"/>
                <w:lang w:eastAsia="en-US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1BF" w:rsidRDefault="00BD11BF" w:rsidP="00BD11BF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337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lang w:eastAsia="en-US"/>
              </w:rPr>
              <w:t>-РА</w:t>
            </w:r>
          </w:p>
        </w:tc>
      </w:tr>
    </w:tbl>
    <w:p w:rsidR="00C44DF0" w:rsidRDefault="00C44DF0"/>
    <w:p w:rsidR="00CA23C2" w:rsidRDefault="00CA23C2"/>
    <w:p w:rsidR="00CA23C2" w:rsidRDefault="00CA23C2" w:rsidP="00CA23C2">
      <w:pPr>
        <w:jc w:val="center"/>
      </w:pPr>
      <w:r>
        <w:t xml:space="preserve">О проведении публичных слушаний по </w:t>
      </w:r>
      <w:r w:rsidR="00674177">
        <w:t>П</w:t>
      </w:r>
      <w:r>
        <w:t>равил</w:t>
      </w:r>
      <w:r w:rsidR="00674177">
        <w:t>ам</w:t>
      </w:r>
      <w:r>
        <w:t xml:space="preserve"> землепользования </w:t>
      </w:r>
      <w:r w:rsidR="00B7526B">
        <w:t>и застройки</w:t>
      </w:r>
    </w:p>
    <w:p w:rsidR="00CA23C2" w:rsidRDefault="00CA23C2" w:rsidP="00CA23C2">
      <w:pPr>
        <w:jc w:val="center"/>
      </w:pPr>
      <w:r>
        <w:t>городского ок</w:t>
      </w:r>
      <w:r w:rsidR="00B7526B">
        <w:t xml:space="preserve">руга Реутов Московской области  в </w:t>
      </w:r>
      <w:r>
        <w:t>нов</w:t>
      </w:r>
      <w:r w:rsidR="00B7526B">
        <w:t>ой</w:t>
      </w:r>
      <w:r>
        <w:t xml:space="preserve"> редакци</w:t>
      </w:r>
      <w:r w:rsidR="00B7526B">
        <w:t>и</w:t>
      </w:r>
    </w:p>
    <w:p w:rsidR="00CA23C2" w:rsidRDefault="00CA23C2" w:rsidP="00CA23C2">
      <w:pPr>
        <w:jc w:val="center"/>
      </w:pPr>
    </w:p>
    <w:p w:rsidR="00CA23C2" w:rsidRPr="005D102C" w:rsidRDefault="00CA23C2" w:rsidP="00CA23C2">
      <w:pPr>
        <w:jc w:val="center"/>
        <w:rPr>
          <w:color w:val="000000"/>
        </w:rPr>
      </w:pPr>
      <w:r>
        <w:t xml:space="preserve">  </w:t>
      </w:r>
      <w:r w:rsidRPr="00A60785">
        <w:rPr>
          <w:color w:val="000000"/>
        </w:rPr>
        <w:t xml:space="preserve"> </w:t>
      </w:r>
    </w:p>
    <w:p w:rsidR="00674177" w:rsidRDefault="00CA23C2" w:rsidP="00CA23C2">
      <w:pPr>
        <w:ind w:firstLine="600"/>
        <w:jc w:val="both"/>
      </w:pPr>
      <w:r>
        <w:t xml:space="preserve">В соответствие </w:t>
      </w:r>
      <w:r w:rsidR="004310EF">
        <w:t xml:space="preserve">с Федеральным законом от 06.10.2003г. № 131-ФЗ «Об общих принципах организации местного самоуправления в Российской Федерации», </w:t>
      </w:r>
      <w:r>
        <w:t>статьями 28, 30-33 Градостроительного кодекса Российской Федерации</w:t>
      </w:r>
      <w:r w:rsidR="00674177">
        <w:t>, постановлением Главы города Реутов от 27.02.2015 № 71-ПГ «О создании Комиссии по подготовке Правил землепользования и застройки на территории города Реутов Московской области»,</w:t>
      </w:r>
      <w:r w:rsidR="00B7526B">
        <w:t xml:space="preserve"> На основании обращения Главного управления архитектуры и градостроительства Московской области от 18.10.2016 г. № 31исх-68108/1-01:</w:t>
      </w:r>
    </w:p>
    <w:p w:rsidR="00CA23C2" w:rsidRDefault="004310EF" w:rsidP="00CA23C2">
      <w:pPr>
        <w:ind w:firstLine="600"/>
        <w:jc w:val="both"/>
      </w:pPr>
      <w:r>
        <w:t xml:space="preserve"> </w:t>
      </w:r>
    </w:p>
    <w:p w:rsidR="00CA23C2" w:rsidRDefault="00CA23C2" w:rsidP="00CA23C2">
      <w:pPr>
        <w:pStyle w:val="Default"/>
        <w:ind w:firstLine="567"/>
        <w:jc w:val="both"/>
      </w:pPr>
      <w:r>
        <w:t>1.</w:t>
      </w:r>
      <w:r w:rsidR="00674177">
        <w:t>Назначить публичные слушания по Правилам землепользования</w:t>
      </w:r>
      <w:r w:rsidR="00674177" w:rsidRPr="00674177">
        <w:t xml:space="preserve"> </w:t>
      </w:r>
      <w:r w:rsidR="00674177">
        <w:t xml:space="preserve">и застройки городского округа Реутов Московской области </w:t>
      </w:r>
      <w:r w:rsidR="00B7526B">
        <w:t>(</w:t>
      </w:r>
      <w:r w:rsidR="00674177">
        <w:t>далее Правила</w:t>
      </w:r>
      <w:r w:rsidR="00B7526B">
        <w:t>)</w:t>
      </w:r>
      <w:r w:rsidR="00674177">
        <w:t xml:space="preserve"> </w:t>
      </w:r>
      <w:r w:rsidR="00B7526B">
        <w:t>в новой редакции на 14</w:t>
      </w:r>
      <w:r w:rsidR="00674177">
        <w:t>.</w:t>
      </w:r>
      <w:r w:rsidR="00B7526B">
        <w:t>1</w:t>
      </w:r>
      <w:r w:rsidR="00674177">
        <w:t>2.201</w:t>
      </w:r>
      <w:r w:rsidR="00B7526B">
        <w:t>6</w:t>
      </w:r>
      <w:r w:rsidR="00096701">
        <w:t xml:space="preserve"> в 18.00 часов по адресу: Московская область, г. Реутов, ул. Лесная, д.4 (з этаж)</w:t>
      </w:r>
      <w:r w:rsidR="00473C53">
        <w:t xml:space="preserve"> – здание </w:t>
      </w:r>
      <w:proofErr w:type="spellStart"/>
      <w:r w:rsidR="00473C53">
        <w:t>Реутовского</w:t>
      </w:r>
      <w:proofErr w:type="spellEnd"/>
      <w:r w:rsidR="00473C53">
        <w:t xml:space="preserve"> </w:t>
      </w:r>
      <w:proofErr w:type="spellStart"/>
      <w:r w:rsidR="00473C53">
        <w:t>ЗАГСа</w:t>
      </w:r>
      <w:proofErr w:type="spellEnd"/>
      <w:r w:rsidR="00473C53">
        <w:t>.</w:t>
      </w:r>
    </w:p>
    <w:p w:rsidR="00A60F24" w:rsidRDefault="00473C53" w:rsidP="00CA23C2">
      <w:pPr>
        <w:pStyle w:val="Default"/>
        <w:ind w:firstLine="567"/>
        <w:jc w:val="both"/>
      </w:pPr>
      <w:r>
        <w:t>2</w:t>
      </w:r>
      <w:r w:rsidR="00A60F24">
        <w:t>.С</w:t>
      </w:r>
      <w:r w:rsidR="004407CD">
        <w:t xml:space="preserve"> материалами Правил </w:t>
      </w:r>
      <w:r w:rsidR="00A60F24">
        <w:t>можно ознакомиться</w:t>
      </w:r>
      <w:r w:rsidR="004407CD">
        <w:t xml:space="preserve"> в Управлени</w:t>
      </w:r>
      <w:r w:rsidR="00A60F24">
        <w:t>и</w:t>
      </w:r>
      <w:r w:rsidR="004407CD">
        <w:t xml:space="preserve"> по архитектуре и градостроительству Администрации города Реутов</w:t>
      </w:r>
      <w:r w:rsidR="00A60F24">
        <w:t xml:space="preserve"> (далее Управление)</w:t>
      </w:r>
      <w:r w:rsidR="004407CD">
        <w:t xml:space="preserve"> по адресу: </w:t>
      </w:r>
      <w:r w:rsidR="00A60F24">
        <w:t>Московская область, г. Реутов, ул. Ленина, д.10, телефон 8 495 528 40 92 с 0</w:t>
      </w:r>
      <w:r w:rsidR="00B7526B">
        <w:t>9.11.2016 по 13</w:t>
      </w:r>
      <w:r w:rsidR="00A60F24">
        <w:t>.</w:t>
      </w:r>
      <w:r w:rsidR="00AC3D6E">
        <w:t>12</w:t>
      </w:r>
      <w:r w:rsidR="00A60F24">
        <w:t>.201</w:t>
      </w:r>
      <w:r w:rsidR="00B7526B">
        <w:t>6</w:t>
      </w:r>
      <w:r w:rsidR="00A60F24">
        <w:t xml:space="preserve"> каждый вторник, четверг с 16.00 до 18.00</w:t>
      </w:r>
      <w:r w:rsidR="00F41999">
        <w:t xml:space="preserve"> часов</w:t>
      </w:r>
      <w:r w:rsidR="00A60F24">
        <w:t>.</w:t>
      </w:r>
    </w:p>
    <w:p w:rsidR="00674177" w:rsidRPr="00E70AEB" w:rsidRDefault="00473C53" w:rsidP="00CA23C2">
      <w:pPr>
        <w:pStyle w:val="Default"/>
        <w:ind w:firstLine="567"/>
        <w:jc w:val="both"/>
      </w:pPr>
      <w:r>
        <w:t>3</w:t>
      </w:r>
      <w:r w:rsidR="00A60F24">
        <w:t>.Участники публичных слушаний вправе предоставить</w:t>
      </w:r>
      <w:r w:rsidR="00A314FC">
        <w:t xml:space="preserve"> в Управление,</w:t>
      </w:r>
      <w:r w:rsidR="00A60F24">
        <w:t xml:space="preserve"> </w:t>
      </w:r>
      <w:r w:rsidR="00A314FC">
        <w:t xml:space="preserve">а также на официальный сайт города Реутов </w:t>
      </w:r>
      <w:r w:rsidR="00A314FC">
        <w:rPr>
          <w:lang w:val="en-US"/>
        </w:rPr>
        <w:t>www</w:t>
      </w:r>
      <w:r w:rsidR="00A314FC" w:rsidRPr="00A314FC">
        <w:t>.</w:t>
      </w:r>
      <w:proofErr w:type="spellStart"/>
      <w:r w:rsidR="00A314FC">
        <w:rPr>
          <w:lang w:val="en-US"/>
        </w:rPr>
        <w:t>reutov</w:t>
      </w:r>
      <w:proofErr w:type="spellEnd"/>
      <w:r w:rsidR="00A314FC" w:rsidRPr="00A314FC">
        <w:t>.</w:t>
      </w:r>
      <w:r w:rsidR="00A314FC">
        <w:rPr>
          <w:lang w:val="en-US"/>
        </w:rPr>
        <w:t>net</w:t>
      </w:r>
      <w:r w:rsidR="00A314FC">
        <w:t xml:space="preserve"> </w:t>
      </w:r>
      <w:r w:rsidR="00A60F24">
        <w:t>свои предложения и замечания, касающиеся Правил, для включения их в протокол публичн</w:t>
      </w:r>
      <w:r w:rsidR="00A314FC">
        <w:t>ых слушаний.</w:t>
      </w:r>
      <w:r w:rsidR="00A60F24">
        <w:t xml:space="preserve"> </w:t>
      </w:r>
    </w:p>
    <w:p w:rsidR="00CA23C2" w:rsidRDefault="00473C53" w:rsidP="00CA23C2">
      <w:pPr>
        <w:ind w:firstLine="561"/>
        <w:jc w:val="both"/>
      </w:pPr>
      <w:r>
        <w:t>4</w:t>
      </w:r>
      <w:r w:rsidR="00CA23C2">
        <w:t>.О</w:t>
      </w:r>
      <w:r w:rsidR="00CA23C2" w:rsidRPr="00123DCE">
        <w:t>тдел</w:t>
      </w:r>
      <w:r w:rsidR="00CA23C2">
        <w:t>у</w:t>
      </w:r>
      <w:r w:rsidR="00CA23C2" w:rsidRPr="00123DCE">
        <w:t xml:space="preserve"> по работе со СМИ и рекламе опубликовать данное </w:t>
      </w:r>
      <w:r w:rsidR="00D55227">
        <w:t>распоряжение</w:t>
      </w:r>
      <w:r w:rsidR="00CA23C2" w:rsidRPr="00123DCE">
        <w:t xml:space="preserve"> в средствах массовой информации и на официальном сайте города Реутов.</w:t>
      </w:r>
    </w:p>
    <w:p w:rsidR="00CA23C2" w:rsidRDefault="00473C53" w:rsidP="00CA23C2">
      <w:pPr>
        <w:ind w:firstLine="540"/>
        <w:jc w:val="both"/>
      </w:pPr>
      <w:r>
        <w:t>5</w:t>
      </w:r>
      <w:r w:rsidR="00CA23C2" w:rsidRPr="00123DCE">
        <w:t>.</w:t>
      </w:r>
      <w:r w:rsidR="00CA23C2">
        <w:t xml:space="preserve">Контроль за выполнением настоящего распоряжения возложить на заместителя Главы Администрации </w:t>
      </w:r>
      <w:proofErr w:type="spellStart"/>
      <w:r w:rsidR="00CA23C2">
        <w:t>Покамина</w:t>
      </w:r>
      <w:proofErr w:type="spellEnd"/>
      <w:r w:rsidR="00CA23C2">
        <w:t xml:space="preserve"> В.М.</w:t>
      </w:r>
    </w:p>
    <w:p w:rsidR="00CA23C2" w:rsidRDefault="00CA23C2" w:rsidP="00CA23C2">
      <w:pPr>
        <w:jc w:val="both"/>
      </w:pPr>
    </w:p>
    <w:p w:rsidR="00CA23C2" w:rsidRDefault="00CA23C2" w:rsidP="00CA23C2">
      <w:pPr>
        <w:jc w:val="both"/>
      </w:pPr>
    </w:p>
    <w:p w:rsidR="00CA23C2" w:rsidRDefault="00CA23C2" w:rsidP="00CA23C2">
      <w:pPr>
        <w:jc w:val="both"/>
      </w:pPr>
    </w:p>
    <w:p w:rsidR="00CA23C2" w:rsidRDefault="00CA23C2" w:rsidP="00CA23C2">
      <w:pPr>
        <w:ind w:firstLine="540"/>
        <w:jc w:val="both"/>
      </w:pPr>
      <w:r>
        <w:t xml:space="preserve">Глава города                                                                              </w:t>
      </w:r>
      <w:proofErr w:type="spellStart"/>
      <w:r>
        <w:t>С.Г.Юров</w:t>
      </w:r>
      <w:proofErr w:type="spellEnd"/>
    </w:p>
    <w:p w:rsidR="00CA23C2" w:rsidRDefault="00CA23C2" w:rsidP="00CA23C2">
      <w:pPr>
        <w:jc w:val="both"/>
      </w:pPr>
    </w:p>
    <w:p w:rsidR="00CA23C2" w:rsidRDefault="00CA23C2" w:rsidP="00CA23C2">
      <w:pPr>
        <w:jc w:val="both"/>
      </w:pPr>
    </w:p>
    <w:p w:rsidR="00CA23C2" w:rsidRDefault="00CA23C2" w:rsidP="00CA23C2">
      <w:pPr>
        <w:jc w:val="both"/>
      </w:pPr>
    </w:p>
    <w:p w:rsidR="00CA23C2" w:rsidRDefault="00CA23C2" w:rsidP="00CA23C2">
      <w:pPr>
        <w:jc w:val="both"/>
      </w:pPr>
    </w:p>
    <w:p w:rsidR="007E5A59" w:rsidRDefault="007E5A59" w:rsidP="00CA23C2">
      <w:pPr>
        <w:jc w:val="both"/>
      </w:pPr>
      <w:bookmarkStart w:id="0" w:name="_GoBack"/>
      <w:bookmarkEnd w:id="0"/>
    </w:p>
    <w:sectPr w:rsidR="007E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F0"/>
    <w:rsid w:val="00096701"/>
    <w:rsid w:val="004310EF"/>
    <w:rsid w:val="004407CD"/>
    <w:rsid w:val="00473C53"/>
    <w:rsid w:val="00475A22"/>
    <w:rsid w:val="00483E59"/>
    <w:rsid w:val="00674177"/>
    <w:rsid w:val="006A3E25"/>
    <w:rsid w:val="007E5A59"/>
    <w:rsid w:val="00A314FC"/>
    <w:rsid w:val="00A57147"/>
    <w:rsid w:val="00A60F24"/>
    <w:rsid w:val="00AC3D6E"/>
    <w:rsid w:val="00B7526B"/>
    <w:rsid w:val="00BD11BF"/>
    <w:rsid w:val="00C44DF0"/>
    <w:rsid w:val="00CA23C2"/>
    <w:rsid w:val="00D55227"/>
    <w:rsid w:val="00DD4451"/>
    <w:rsid w:val="00F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EDF0-A10E-42A0-AF96-A18F091C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C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A23C2"/>
    <w:rPr>
      <w:snapToGrid w:val="0"/>
      <w:sz w:val="24"/>
      <w:lang w:eastAsia="ru-RU"/>
    </w:rPr>
  </w:style>
  <w:style w:type="paragraph" w:customStyle="1" w:styleId="Default">
    <w:name w:val="Default"/>
    <w:rsid w:val="00CA23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6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Е.В.</dc:creator>
  <cp:lastModifiedBy>Шуленина Е. А.</cp:lastModifiedBy>
  <cp:revision>17</cp:revision>
  <cp:lastPrinted>2016-10-28T12:50:00Z</cp:lastPrinted>
  <dcterms:created xsi:type="dcterms:W3CDTF">2016-10-28T11:26:00Z</dcterms:created>
  <dcterms:modified xsi:type="dcterms:W3CDTF">2016-11-01T06:58:00Z</dcterms:modified>
</cp:coreProperties>
</file>